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CEF5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附件：1</w:t>
      </w:r>
    </w:p>
    <w:p w14:paraId="126DD8E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谈判通知回复确认函</w:t>
      </w:r>
    </w:p>
    <w:p w14:paraId="5F747E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4DC4AB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致</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 （代理机构名称）：        </w:t>
      </w:r>
    </w:p>
    <w:p w14:paraId="14EBD99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贵公司代理的谈判通知我公司已收悉，决定参加（项目名称）（采购代理机构编号：</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），经研究，现就本项目谈判采购文件的全部内容进行确认，同意按贵公司谈判采购文件的内容及要求参与本项目的谈判采购活动，且无任何异议。</w:t>
      </w:r>
    </w:p>
    <w:p w14:paraId="78D8C79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此至。</w:t>
      </w:r>
    </w:p>
    <w:p w14:paraId="69EDB67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敬礼！</w:t>
      </w:r>
    </w:p>
    <w:p w14:paraId="1822070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3AC7933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供应商名称（盖单位章）：              </w:t>
      </w:r>
    </w:p>
    <w:p w14:paraId="4FADED1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法定代表人（签名）：                  </w:t>
      </w:r>
    </w:p>
    <w:p w14:paraId="1CF8B53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                                                                                        日   期：    年   月   日</w:t>
      </w:r>
    </w:p>
    <w:p w14:paraId="653F71B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1"/>
          <w:szCs w:val="21"/>
        </w:rPr>
        <w:t>说明：不回复本函的视为放弃参加！</w:t>
      </w:r>
    </w:p>
    <w:p w14:paraId="6C61DAE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7CB3254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698C067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957A29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0887360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62891F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552BE7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2B0901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804BD9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310FCD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C93F26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398C02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B4B877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24F921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27A9071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B51840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0F93B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FABB80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2329BC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66EE91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DEBB2D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45B527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C67735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77D522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A46E7B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D7D8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17C6583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5EFAD3D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b/>
          <w:bCs/>
          <w:i w:val="0"/>
          <w:iCs w:val="0"/>
          <w:caps w:val="0"/>
          <w:color w:val="000000"/>
          <w:spacing w:val="0"/>
          <w:sz w:val="21"/>
          <w:szCs w:val="21"/>
        </w:rPr>
        <w:t>附件2∶</w:t>
      </w:r>
    </w:p>
    <w:p w14:paraId="2211822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ascii="黑体" w:hAnsi="宋体" w:eastAsia="黑体" w:cs="黑体"/>
          <w:b/>
          <w:bCs/>
          <w:i w:val="0"/>
          <w:iCs w:val="0"/>
          <w:caps w:val="0"/>
          <w:color w:val="000000"/>
          <w:spacing w:val="0"/>
          <w:sz w:val="28"/>
          <w:szCs w:val="28"/>
        </w:rPr>
        <w:t>政府采购供应商资格承诺函</w:t>
      </w:r>
    </w:p>
    <w:p w14:paraId="0ED0982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致</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（采购人、采购代理机构）：</w:t>
      </w:r>
    </w:p>
    <w:p w14:paraId="76F90E0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541DF85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按照《政府采购促进中小企业发展管理办法》（财库【2020】46号），本公司企业规模为：</w:t>
      </w:r>
    </w:p>
    <w:p w14:paraId="29058EF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□大型  □中型  □小型  □微型。</w:t>
      </w:r>
    </w:p>
    <w:p w14:paraId="77B20AD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□本公司自愿入驻湖南省政府采购电子卖场，遵守《湖南省政府采购电子卖场管理办法》（湘财购【2019】27号），如违反承诺，同意金融机构将增信保证划缴国库。</w:t>
      </w:r>
    </w:p>
    <w:p w14:paraId="3E142E4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公司机构代码：</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；注册登记机构：</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；日期：</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；有效期</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w:t>
      </w:r>
    </w:p>
    <w:p w14:paraId="416D17D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注册资本</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；地址：</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w:t>
      </w:r>
    </w:p>
    <w:p w14:paraId="424D38C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经济行业：</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；经济性质：</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w:t>
      </w:r>
    </w:p>
    <w:p w14:paraId="49852B4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法定代表人姓名（签字）</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；身份证号：</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w:t>
      </w:r>
    </w:p>
    <w:p w14:paraId="1D76A26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手机号：</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w:t>
      </w:r>
    </w:p>
    <w:p w14:paraId="6DB4FF2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授权代理人姓名（签字）：</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；身份证号：</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w:t>
      </w:r>
    </w:p>
    <w:p w14:paraId="5D838B8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手机号：</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w:t>
      </w:r>
    </w:p>
    <w:p w14:paraId="2E61A8B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 </w:t>
      </w:r>
    </w:p>
    <w:p w14:paraId="3A912D1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 </w:t>
      </w:r>
    </w:p>
    <w:p w14:paraId="251AE4B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投标人名称（加盖公章）：</w:t>
      </w:r>
    </w:p>
    <w:p w14:paraId="3B17058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日期：   年  月   日</w:t>
      </w:r>
    </w:p>
    <w:p w14:paraId="12AF384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1F2E0EE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3246078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2A62DB2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5B5A6C3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rPr>
        <w:br w:type="textWrapping"/>
      </w:r>
    </w:p>
    <w:p w14:paraId="7C54F66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035DA8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AD18CC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41B9AC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082493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06ED652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A90DF4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58C7EF6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3699D53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47E8E0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70669E7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62E9A6E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p>
    <w:p w14:paraId="4975C94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14:paraId="4C37BA4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b/>
          <w:bCs/>
          <w:i w:val="0"/>
          <w:iCs w:val="0"/>
          <w:caps w:val="0"/>
          <w:color w:val="000000"/>
          <w:spacing w:val="0"/>
          <w:sz w:val="21"/>
          <w:szCs w:val="21"/>
        </w:rPr>
        <w:t>附件3</w:t>
      </w:r>
    </w:p>
    <w:p w14:paraId="0035B71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b/>
          <w:bCs/>
          <w:i w:val="0"/>
          <w:iCs w:val="0"/>
          <w:caps w:val="0"/>
          <w:color w:val="000000"/>
          <w:spacing w:val="0"/>
          <w:sz w:val="28"/>
          <w:szCs w:val="28"/>
        </w:rPr>
        <w:t>供应商资格声明(格式)</w:t>
      </w:r>
    </w:p>
    <w:p w14:paraId="4C18E0C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致</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(采购人、采购代理机构)：</w:t>
      </w:r>
    </w:p>
    <w:p w14:paraId="728CF9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按照《中华人民共和国政府采购法》及实施条例和</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(项目名称)邀请函的规定，我单位郑重声明如下：</w:t>
      </w:r>
    </w:p>
    <w:p w14:paraId="7840968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一、我单位是按照中华人民共和国法律规定登记注册的，注册地点为</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，全称为</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，统一社会信用代码为</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，法定代表人（单位负责人）为</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，具有独立承担民事责任的能力。</w:t>
      </w:r>
    </w:p>
    <w:p w14:paraId="4DB7ABB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二、我单位具有良好的商业信誉和健全的财务会计制度。</w:t>
      </w:r>
    </w:p>
    <w:p w14:paraId="4BF804D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三、我单位依法进行纳税和社会保险申报并实际履行了义务。</w:t>
      </w:r>
    </w:p>
    <w:p w14:paraId="24D2CEB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四、我单位具有履行本项目采购合同所必需的设备和专业技术能力，并具有履行合同的良好记录。</w:t>
      </w:r>
    </w:p>
    <w:p w14:paraId="08F650C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14:paraId="018FE8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供应商在参加政府采购活动前3年内因违法经营被禁止在一定期限内参加政府采购活动，期限届满的，可以参加政府采购活动。</w:t>
      </w:r>
    </w:p>
    <w:p w14:paraId="0B4FB84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六、我单位具备法律、行政法规规定的其他条件。</w:t>
      </w:r>
    </w:p>
    <w:p w14:paraId="6CFF8F5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七、我单位承诺，本次投标为非联合体投标。</w:t>
      </w:r>
    </w:p>
    <w:p w14:paraId="3D121A1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八、与我单位存在“单位负责人为同一人或者存在直接控股、管理关系”的其他单位信息如下（如无，填写“无”）：</w:t>
      </w:r>
    </w:p>
    <w:p w14:paraId="52BDCA1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1、与我单位的法定代表人（单位负责人）为同一人的其他单位如下：</w:t>
      </w:r>
      <w:r>
        <w:rPr>
          <w:rFonts w:hint="eastAsia" w:ascii="宋体" w:hAnsi="宋体" w:eastAsia="宋体" w:cs="宋体"/>
          <w:i w:val="0"/>
          <w:iCs w:val="0"/>
          <w:caps w:val="0"/>
          <w:color w:val="000000"/>
          <w:spacing w:val="0"/>
          <w:sz w:val="21"/>
          <w:szCs w:val="21"/>
          <w:u w:val="single"/>
        </w:rPr>
        <w:t>               </w:t>
      </w:r>
    </w:p>
    <w:p w14:paraId="7E5C142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2、我单位直接控股的其他单位如下：</w:t>
      </w:r>
      <w:r>
        <w:rPr>
          <w:rFonts w:hint="eastAsia" w:ascii="宋体" w:hAnsi="宋体" w:eastAsia="宋体" w:cs="宋体"/>
          <w:i w:val="0"/>
          <w:iCs w:val="0"/>
          <w:caps w:val="0"/>
          <w:color w:val="000000"/>
          <w:spacing w:val="0"/>
          <w:sz w:val="21"/>
          <w:szCs w:val="21"/>
          <w:u w:val="single"/>
        </w:rPr>
        <w:t>               </w:t>
      </w:r>
    </w:p>
    <w:p w14:paraId="5D42F92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3、与我单位存在管理关系的其他单位如下：</w:t>
      </w:r>
      <w:r>
        <w:rPr>
          <w:rFonts w:hint="eastAsia" w:ascii="宋体" w:hAnsi="宋体" w:eastAsia="宋体" w:cs="宋体"/>
          <w:i w:val="0"/>
          <w:iCs w:val="0"/>
          <w:caps w:val="0"/>
          <w:color w:val="000000"/>
          <w:spacing w:val="0"/>
          <w:sz w:val="21"/>
          <w:szCs w:val="21"/>
          <w:u w:val="single"/>
        </w:rPr>
        <w:t>               </w:t>
      </w:r>
    </w:p>
    <w:p w14:paraId="0D82789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九、我单位不属于为本项目提供整体设计、规范编制或者项目管理、监理，施工等检测服务的供应商。</w:t>
      </w:r>
    </w:p>
    <w:p w14:paraId="512786A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十、我单位无以下不良信用记录情形：</w:t>
      </w:r>
    </w:p>
    <w:p w14:paraId="1310935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1、在“信用中国”网站被列入失信被执行人和重大税收违法案件当事人名单；</w:t>
      </w:r>
    </w:p>
    <w:p w14:paraId="5FB87B1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2、在“中国政府采购网”网站被列入政府采购严重违法失信行为记录名单；</w:t>
      </w:r>
    </w:p>
    <w:p w14:paraId="74EE0E3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3、不符合《政府采购法》第二十二条规定的条件。</w:t>
      </w:r>
    </w:p>
    <w:p w14:paraId="611F85F8">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我单位保证上述声明的事项都是真实的，如有虚假，我单位愿意承担相应的法律责任，并承担因此所造成的一切损失。</w:t>
      </w:r>
    </w:p>
    <w:p w14:paraId="2BF11D8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注：第三条“良好的商业信誉”是指供应商经营状况良好，无本资格声明第九条情形。</w:t>
      </w:r>
    </w:p>
    <w:p w14:paraId="65A594B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 </w:t>
      </w:r>
    </w:p>
    <w:p w14:paraId="36CE9CF5">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供应商名称（盖单位公章）：</w:t>
      </w:r>
    </w:p>
    <w:p w14:paraId="17DF24C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法定代表人（单位负责人）或委托代理人：</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（签字或印章）</w:t>
      </w:r>
    </w:p>
    <w:p w14:paraId="5642611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1"/>
          <w:szCs w:val="21"/>
        </w:rPr>
        <w:t>日期：</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年</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月</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rPr>
        <w:t>日</w:t>
      </w:r>
    </w:p>
    <w:p w14:paraId="1B883638"/>
    <w:p w14:paraId="535294B4">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MxZjFjNWNjZmU5MDhmY2Q0ZTkyNmZkZDYxNDUifQ=="/>
  </w:docVars>
  <w:rsids>
    <w:rsidRoot w:val="00000000"/>
    <w:rsid w:val="1B13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annotation subject"/>
    <w:basedOn w:val="5"/>
    <w:next w:val="1"/>
    <w:qFormat/>
    <w:uiPriority w:val="0"/>
    <w:rPr>
      <w:b/>
      <w:bCs/>
    </w:rPr>
  </w:style>
  <w:style w:type="paragraph" w:styleId="5">
    <w:name w:val="annotation text"/>
    <w:basedOn w:val="1"/>
    <w:semiHidden/>
    <w:qFormat/>
    <w:uiPriority w:val="0"/>
    <w:pPr>
      <w:jc w:val="left"/>
    </w:pPr>
  </w:style>
  <w:style w:type="paragraph" w:customStyle="1" w:styleId="6">
    <w:name w:val="正文1"/>
    <w:basedOn w:val="7"/>
    <w:qFormat/>
    <w:uiPriority w:val="0"/>
    <w:pPr>
      <w:widowControl w:val="0"/>
      <w:suppressAutoHyphens w:val="0"/>
      <w:overflowPunct/>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7">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2024-10-22T08:16:58Z</dcterms:created>
  <dc:creator>123456</dc:creator>
  <cp:lastModifiedBy>WPS_1693102710</cp:lastModifiedBy>
  <dcterms:modified xsi:type="dcterms:W3CDTF">2024-10-22T08:17:11Z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5AE6C3BE3F3B4E24A8287BF3D56A4D19_12</vt:lpwstr>
  </property>
</Properties>
</file>